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085" w:rsidRDefault="00FC6CC9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77240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7085" w:rsidRDefault="00FC6CC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772400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7085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085"/>
    <w:rsid w:val="00247085"/>
    <w:rsid w:val="00FC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906D07-F0BB-45B5-9DB8-51CDD77EA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Green</dc:creator>
  <cp:keywords/>
  <cp:lastModifiedBy>Crystal D. Green</cp:lastModifiedBy>
  <cp:revision>2</cp:revision>
  <cp:lastPrinted>2018-03-28T17:56:00Z</cp:lastPrinted>
  <dcterms:created xsi:type="dcterms:W3CDTF">2018-03-28T17:57:00Z</dcterms:created>
  <dcterms:modified xsi:type="dcterms:W3CDTF">2018-03-28T17:57:00Z</dcterms:modified>
</cp:coreProperties>
</file>