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EFD" w:rsidRDefault="007D78E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Mussel Madness Model</w:t>
      </w:r>
    </w:p>
    <w:p w:rsidR="008E6EFD" w:rsidRDefault="008E6EFD">
      <w:pPr>
        <w:rPr>
          <w:rFonts w:ascii="Times New Roman" w:eastAsia="Times New Roman" w:hAnsi="Times New Roman" w:cs="Times New Roman"/>
          <w:b/>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Topic:</w:t>
      </w:r>
      <w:r>
        <w:rPr>
          <w:rFonts w:ascii="Times New Roman" w:eastAsia="Times New Roman" w:hAnsi="Times New Roman" w:cs="Times New Roman"/>
          <w:sz w:val="24"/>
          <w:szCs w:val="24"/>
        </w:rPr>
        <w:t xml:space="preserve"> Competition between native and invasive mussel species.</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Target Grade Range:</w:t>
      </w:r>
      <w:r>
        <w:rPr>
          <w:rFonts w:ascii="Times New Roman" w:eastAsia="Times New Roman" w:hAnsi="Times New Roman" w:cs="Times New Roman"/>
          <w:sz w:val="24"/>
          <w:szCs w:val="24"/>
        </w:rPr>
        <w:t xml:space="preserve"> Elementary and middle school (can be adapted for all ages)</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Time: ~</w:t>
      </w:r>
      <w:r>
        <w:rPr>
          <w:rFonts w:ascii="Times New Roman" w:eastAsia="Times New Roman" w:hAnsi="Times New Roman" w:cs="Times New Roman"/>
          <w:sz w:val="24"/>
          <w:szCs w:val="24"/>
        </w:rPr>
        <w:t xml:space="preserve">30 min (allowing for data collection and discussion) </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Category: </w:t>
      </w:r>
      <w:r>
        <w:rPr>
          <w:rFonts w:ascii="Times New Roman" w:eastAsia="Times New Roman" w:hAnsi="Times New Roman" w:cs="Times New Roman"/>
          <w:sz w:val="24"/>
          <w:szCs w:val="24"/>
        </w:rPr>
        <w:t>model/game</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Summary: </w:t>
      </w:r>
      <w:r>
        <w:rPr>
          <w:rFonts w:ascii="Times New Roman" w:eastAsia="Times New Roman" w:hAnsi="Times New Roman" w:cs="Times New Roman"/>
          <w:sz w:val="24"/>
          <w:szCs w:val="24"/>
        </w:rPr>
        <w:t>Students model the relationship between invasive and native mussels by acting out the feeding characteristics of each species and how this impacts species survival rates.</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Goals:</w:t>
      </w:r>
      <w:r>
        <w:rPr>
          <w:rFonts w:ascii="Times New Roman" w:eastAsia="Times New Roman" w:hAnsi="Times New Roman" w:cs="Times New Roman"/>
          <w:sz w:val="24"/>
          <w:szCs w:val="24"/>
        </w:rPr>
        <w:t xml:space="preserve">  </w:t>
      </w:r>
    </w:p>
    <w:p w:rsidR="008E6EFD" w:rsidRDefault="007D78E3">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understand why invasive species are able to survive and o</w:t>
      </w:r>
      <w:r>
        <w:rPr>
          <w:rFonts w:ascii="Times New Roman" w:eastAsia="Times New Roman" w:hAnsi="Times New Roman" w:cs="Times New Roman"/>
          <w:sz w:val="24"/>
          <w:szCs w:val="24"/>
        </w:rPr>
        <w:t>utcompete native species.</w:t>
      </w:r>
    </w:p>
    <w:p w:rsidR="008E6EFD" w:rsidRDefault="007D78E3">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understand the impact of invasive species on the survival of native species.</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w:t>
      </w:r>
    </w:p>
    <w:p w:rsidR="008E6EFD" w:rsidRDefault="007D78E3">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model how invasive mussels are able to outcompete native mussels in the Great Lakes.</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Background knowledge: </w:t>
      </w:r>
    </w:p>
    <w:p w:rsidR="008E6EFD" w:rsidRDefault="007D78E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w:t>
      </w:r>
      <w:r>
        <w:rPr>
          <w:rFonts w:ascii="Times New Roman" w:eastAsia="Times New Roman" w:hAnsi="Times New Roman" w:cs="Times New Roman"/>
          <w:sz w:val="24"/>
          <w:szCs w:val="24"/>
        </w:rPr>
        <w:t>ld have general knowledge of invasive species. Students may be familiar with invasive mussels commonly found in Michigan such as zebra and quagga mussels (see additional resources), but this knowledge is not necessary before the activity.</w:t>
      </w:r>
    </w:p>
    <w:p w:rsidR="008E6EFD" w:rsidRDefault="007D78E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overview </w:t>
      </w:r>
      <w:bookmarkStart w:id="0" w:name="_GoBack"/>
      <w:bookmarkEnd w:id="0"/>
      <w:r>
        <w:rPr>
          <w:rFonts w:ascii="Times New Roman" w:eastAsia="Times New Roman" w:hAnsi="Times New Roman" w:cs="Times New Roman"/>
          <w:sz w:val="24"/>
          <w:szCs w:val="24"/>
        </w:rPr>
        <w:t>of ho</w:t>
      </w:r>
      <w:r>
        <w:rPr>
          <w:rFonts w:ascii="Times New Roman" w:eastAsia="Times New Roman" w:hAnsi="Times New Roman" w:cs="Times New Roman"/>
          <w:sz w:val="24"/>
          <w:szCs w:val="24"/>
        </w:rPr>
        <w:t>w mussels obtain resources by filter-feeding might help students better understand the model and explain how only some of the collected resources count as “food”.</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Resources</w:t>
      </w:r>
      <w:r>
        <w:rPr>
          <w:rFonts w:ascii="Times New Roman" w:eastAsia="Times New Roman" w:hAnsi="Times New Roman" w:cs="Times New Roman"/>
          <w:sz w:val="24"/>
          <w:szCs w:val="24"/>
        </w:rPr>
        <w:t xml:space="preserve">: </w:t>
      </w:r>
    </w:p>
    <w:p w:rsidR="008E6EFD" w:rsidRDefault="007D78E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invasive species video, Michigan Department of Environment, Great</w:t>
      </w:r>
      <w:r>
        <w:rPr>
          <w:rFonts w:ascii="Times New Roman" w:eastAsia="Times New Roman" w:hAnsi="Times New Roman" w:cs="Times New Roman"/>
          <w:sz w:val="24"/>
          <w:szCs w:val="24"/>
        </w:rPr>
        <w:t xml:space="preserve"> Lakes, and Energy (MI EGLE), </w:t>
      </w:r>
      <w:r>
        <w:rPr>
          <w:rFonts w:ascii="Times New Roman" w:eastAsia="Times New Roman" w:hAnsi="Times New Roman" w:cs="Times New Roman"/>
          <w:i/>
          <w:sz w:val="24"/>
          <w:szCs w:val="24"/>
        </w:rPr>
        <w:t>Invasive Species: The Basics</w:t>
      </w:r>
      <w:r>
        <w:rPr>
          <w:rFonts w:ascii="Times New Roman" w:eastAsia="Times New Roman" w:hAnsi="Times New Roman" w:cs="Times New Roman"/>
          <w:sz w:val="24"/>
          <w:szCs w:val="24"/>
        </w:rPr>
        <w:t xml:space="preserve"> (</w:t>
      </w:r>
      <w:hyperlink r:id="rId7">
        <w:r>
          <w:rPr>
            <w:rFonts w:ascii="Times New Roman" w:eastAsia="Times New Roman" w:hAnsi="Times New Roman" w:cs="Times New Roman"/>
            <w:color w:val="1155CC"/>
            <w:sz w:val="24"/>
            <w:szCs w:val="24"/>
            <w:u w:val="single"/>
          </w:rPr>
          <w:t>https://www.youtube.com/watch?v=yIgysZ5Hho8</w:t>
        </w:r>
      </w:hyperlink>
      <w:r>
        <w:rPr>
          <w:rFonts w:ascii="Times New Roman" w:eastAsia="Times New Roman" w:hAnsi="Times New Roman" w:cs="Times New Roman"/>
          <w:sz w:val="24"/>
          <w:szCs w:val="24"/>
        </w:rPr>
        <w:t xml:space="preserve">) </w:t>
      </w:r>
    </w:p>
    <w:p w:rsidR="008E6EFD" w:rsidRDefault="007D78E3">
      <w:pPr>
        <w:numPr>
          <w:ilvl w:val="0"/>
          <w:numId w:val="2"/>
        </w:numPr>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Invasive Species: Zebra Mussel</w:t>
      </w:r>
      <w:r>
        <w:rPr>
          <w:rFonts w:ascii="Times New Roman" w:eastAsia="Times New Roman" w:hAnsi="Times New Roman" w:cs="Times New Roman"/>
          <w:sz w:val="24"/>
          <w:szCs w:val="24"/>
        </w:rPr>
        <w:t xml:space="preserve">, Michigan Department of Natural Resources </w:t>
      </w:r>
      <w:hyperlink r:id="rId8" w:anchor=":~:text=Zebra%20mussels%20have%20been%20known,pipes%20and%20other%20underwater%20structures">
        <w:r>
          <w:rPr>
            <w:rFonts w:ascii="Times New Roman" w:eastAsia="Times New Roman" w:hAnsi="Times New Roman" w:cs="Times New Roman"/>
            <w:color w:val="1155CC"/>
            <w:sz w:val="24"/>
            <w:szCs w:val="24"/>
            <w:u w:val="single"/>
          </w:rPr>
          <w:t>https://www.michigan.gov/invasives/id-report/mollusks/zebra-mussel</w:t>
        </w:r>
      </w:hyperlink>
      <w:r>
        <w:rPr>
          <w:rFonts w:ascii="Times New Roman" w:eastAsia="Times New Roman" w:hAnsi="Times New Roman" w:cs="Times New Roman"/>
          <w:sz w:val="24"/>
          <w:szCs w:val="24"/>
        </w:rPr>
        <w:t>.</w:t>
      </w:r>
    </w:p>
    <w:p w:rsidR="008E6EFD" w:rsidRDefault="007D78E3">
      <w:pPr>
        <w:numPr>
          <w:ilvl w:val="0"/>
          <w:numId w:val="2"/>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Invasiv</w:t>
      </w:r>
      <w:r>
        <w:rPr>
          <w:rFonts w:ascii="Times New Roman" w:eastAsia="Times New Roman" w:hAnsi="Times New Roman" w:cs="Times New Roman"/>
          <w:i/>
          <w:sz w:val="24"/>
          <w:szCs w:val="24"/>
        </w:rPr>
        <w:t>e Species: Quagga Mussel</w:t>
      </w:r>
      <w:r>
        <w:rPr>
          <w:rFonts w:ascii="Times New Roman" w:eastAsia="Times New Roman" w:hAnsi="Times New Roman" w:cs="Times New Roman"/>
          <w:sz w:val="24"/>
          <w:szCs w:val="24"/>
        </w:rPr>
        <w:t xml:space="preserve">, Michigan Department of Natural Resources </w:t>
      </w:r>
      <w:hyperlink r:id="rId9" w:anchor=":~:text=Quagga%20mussels%20can%20attach%20to,and%20the%20Ponto%2DCaspian%20Sea">
        <w:r>
          <w:rPr>
            <w:rFonts w:ascii="Times New Roman" w:eastAsia="Times New Roman" w:hAnsi="Times New Roman" w:cs="Times New Roman"/>
            <w:color w:val="1155CC"/>
            <w:sz w:val="24"/>
            <w:szCs w:val="24"/>
            <w:u w:val="single"/>
          </w:rPr>
          <w:t>https://www.michig</w:t>
        </w:r>
        <w:r>
          <w:rPr>
            <w:rFonts w:ascii="Times New Roman" w:eastAsia="Times New Roman" w:hAnsi="Times New Roman" w:cs="Times New Roman"/>
            <w:color w:val="1155CC"/>
            <w:sz w:val="24"/>
            <w:szCs w:val="24"/>
            <w:u w:val="single"/>
          </w:rPr>
          <w:t>an.gov/invasives/id-report/mollusks/quagga-mussel</w:t>
        </w:r>
      </w:hyperlink>
      <w:r>
        <w:rPr>
          <w:rFonts w:ascii="Times New Roman" w:eastAsia="Times New Roman" w:hAnsi="Times New Roman" w:cs="Times New Roman"/>
          <w:sz w:val="24"/>
          <w:szCs w:val="24"/>
        </w:rPr>
        <w:t>.</w:t>
      </w:r>
    </w:p>
    <w:p w:rsidR="008E6EFD" w:rsidRDefault="007D78E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freshwater mussels of Michigan: </w:t>
      </w:r>
      <w:hyperlink r:id="rId10">
        <w:r>
          <w:rPr>
            <w:rFonts w:ascii="Times New Roman" w:eastAsia="Times New Roman" w:hAnsi="Times New Roman" w:cs="Times New Roman"/>
            <w:color w:val="1155CC"/>
            <w:sz w:val="24"/>
            <w:szCs w:val="24"/>
            <w:u w:val="single"/>
          </w:rPr>
          <w:t>https://mnfi.anr.msu.edu/pdfs/FreshwaterMusselsOfMichigan.pdf</w:t>
        </w:r>
      </w:hyperlink>
      <w:r>
        <w:rPr>
          <w:rFonts w:ascii="Times New Roman" w:eastAsia="Times New Roman" w:hAnsi="Times New Roman" w:cs="Times New Roman"/>
          <w:sz w:val="24"/>
          <w:szCs w:val="24"/>
        </w:rPr>
        <w:t xml:space="preserve"> </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Procedure:</w:t>
      </w:r>
    </w:p>
    <w:p w:rsidR="008E6EFD" w:rsidRDefault="007D78E3">
      <w:pPr>
        <w:pStyle w:val="Heading1"/>
        <w:keepNext w:val="0"/>
        <w:keepLines w:val="0"/>
        <w:widowControl w:val="0"/>
        <w:spacing w:before="0" w:after="0"/>
        <w:rPr>
          <w:rFonts w:ascii="Times New Roman" w:eastAsia="Times New Roman" w:hAnsi="Times New Roman" w:cs="Times New Roman"/>
          <w:i/>
          <w:sz w:val="24"/>
          <w:szCs w:val="24"/>
        </w:rPr>
      </w:pPr>
      <w:bookmarkStart w:id="1" w:name="_sl8269haw7zf" w:colFirst="0" w:colLast="0"/>
      <w:bookmarkEnd w:id="1"/>
      <w:r>
        <w:rPr>
          <w:rFonts w:ascii="Times New Roman" w:eastAsia="Times New Roman" w:hAnsi="Times New Roman" w:cs="Times New Roman"/>
          <w:i/>
          <w:sz w:val="24"/>
          <w:szCs w:val="24"/>
        </w:rPr>
        <w:t>Materials:</w:t>
      </w:r>
    </w:p>
    <w:p w:rsidR="008E6EFD" w:rsidRDefault="007D78E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Painter’s tape</w:t>
      </w:r>
    </w:p>
    <w:p w:rsidR="008E6EFD" w:rsidRDefault="007D78E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1”x1” different colored squares of construction paper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different colored poker chips</w:t>
      </w:r>
    </w:p>
    <w:p w:rsidR="008E6EFD" w:rsidRDefault="007D78E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Whiteboard, chalkboard, or poster paper and writing utensil (to record data)</w:t>
      </w:r>
    </w:p>
    <w:p w:rsidR="008E6EFD" w:rsidRDefault="007D78E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Pipe cleaners/chenille stems formed into a wristband/bracelet</w:t>
      </w:r>
    </w:p>
    <w:p w:rsidR="008E6EFD" w:rsidRDefault="008E6EFD">
      <w:pPr>
        <w:rPr>
          <w:rFonts w:ascii="Times New Roman" w:eastAsia="Times New Roman" w:hAnsi="Times New Roman" w:cs="Times New Roman"/>
          <w:sz w:val="24"/>
          <w:szCs w:val="24"/>
        </w:rPr>
      </w:pPr>
    </w:p>
    <w:p w:rsidR="008E6EFD" w:rsidRDefault="007D78E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Set-Up:</w:t>
      </w:r>
    </w:p>
    <w:p w:rsidR="008E6EFD" w:rsidRDefault="007D78E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Tape 12”x12” squares on the ground (one for each student)</w:t>
      </w:r>
    </w:p>
    <w:p w:rsidR="008E6EFD" w:rsidRDefault="007D78E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Spread construction paper or poker chips around the room between the squares (see images below)</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357438" cy="313378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357438" cy="3133782"/>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2338388" cy="312747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338388" cy="3127473"/>
                    </a:xfrm>
                    <a:prstGeom prst="rect">
                      <a:avLst/>
                    </a:prstGeom>
                    <a:ln/>
                  </pic:spPr>
                </pic:pic>
              </a:graphicData>
            </a:graphic>
          </wp:inline>
        </w:drawing>
      </w:r>
    </w:p>
    <w:p w:rsidR="008E6EFD" w:rsidRDefault="008E6EFD">
      <w:pPr>
        <w:rPr>
          <w:rFonts w:ascii="Times New Roman" w:eastAsia="Times New Roman" w:hAnsi="Times New Roman" w:cs="Times New Roman"/>
          <w:i/>
          <w:sz w:val="24"/>
          <w:szCs w:val="24"/>
        </w:rPr>
      </w:pPr>
    </w:p>
    <w:p w:rsidR="008E6EFD" w:rsidRDefault="007D78E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Activity Description:</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Assign half of the students to stand in a square to represent mussel</w:t>
      </w:r>
      <w:r>
        <w:rPr>
          <w:rFonts w:ascii="Times New Roman" w:eastAsia="Times New Roman" w:hAnsi="Times New Roman" w:cs="Times New Roman"/>
          <w:sz w:val="24"/>
          <w:szCs w:val="24"/>
        </w:rPr>
        <w:t>s</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rest of the students should form a line to wait for their turn to be added to the model</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Assign 1 or 2 of those students to be invasive mussels and the rest as native mussels (invasive mussels receive a pipe cleaner wristband)</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mussels 7 seconds </w:t>
      </w:r>
      <w:r>
        <w:rPr>
          <w:rFonts w:ascii="Times New Roman" w:eastAsia="Times New Roman" w:hAnsi="Times New Roman" w:cs="Times New Roman"/>
          <w:sz w:val="24"/>
          <w:szCs w:val="24"/>
        </w:rPr>
        <w:t xml:space="preserve">to gather resources/food (paper/poker chips) around their square. (Time can be adjusted based on collection rate.) </w:t>
      </w:r>
    </w:p>
    <w:p w:rsidR="008E6EFD" w:rsidRDefault="007D78E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Mussel Rules:</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Mussels must stay in their square</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mussels can only move one resource per hand at a time</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Invasive mussels can use 2 hands t</w:t>
      </w:r>
      <w:r>
        <w:rPr>
          <w:rFonts w:ascii="Times New Roman" w:eastAsia="Times New Roman" w:hAnsi="Times New Roman" w:cs="Times New Roman"/>
          <w:sz w:val="24"/>
          <w:szCs w:val="24"/>
        </w:rPr>
        <w:t>o gather resources</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Native mussels can only use 1 hand to gather resources</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Each resource is set in their square before going after the next one.</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Each round, the activity leader will choose a different color to represent food but the color will not be announ</w:t>
      </w:r>
      <w:r>
        <w:rPr>
          <w:rFonts w:ascii="Times New Roman" w:eastAsia="Times New Roman" w:hAnsi="Times New Roman" w:cs="Times New Roman"/>
          <w:sz w:val="24"/>
          <w:szCs w:val="24"/>
        </w:rPr>
        <w:t>ced until after the mussels have collected the paper/poker chips</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a mussel collects 2 pieces of the food color, they survive to the next round and can stay in their square. If a mussel collects 5 pieces of food, they are able to reproduce.</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Food color is announced after collection every round</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a mussel is not able to get at least 2 pieces of food, they do not survive and they go to the back of the wait line</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proofErr w:type="gramStart"/>
      <w:r>
        <w:rPr>
          <w:rFonts w:ascii="Times New Roman" w:eastAsia="Times New Roman" w:hAnsi="Times New Roman" w:cs="Times New Roman"/>
          <w:sz w:val="24"/>
          <w:szCs w:val="24"/>
        </w:rPr>
        <w:t>a  mussel</w:t>
      </w:r>
      <w:proofErr w:type="gramEnd"/>
      <w:r>
        <w:rPr>
          <w:rFonts w:ascii="Times New Roman" w:eastAsia="Times New Roman" w:hAnsi="Times New Roman" w:cs="Times New Roman"/>
          <w:sz w:val="24"/>
          <w:szCs w:val="24"/>
        </w:rPr>
        <w:t xml:space="preserve"> is able to reproduce, assign the next student in line to an available</w:t>
      </w:r>
      <w:r>
        <w:rPr>
          <w:rFonts w:ascii="Times New Roman" w:eastAsia="Times New Roman" w:hAnsi="Times New Roman" w:cs="Times New Roman"/>
          <w:sz w:val="24"/>
          <w:szCs w:val="24"/>
        </w:rPr>
        <w:t xml:space="preserve"> square at the beginning of the next round to represent a new mussel.</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an invasive mussel reproduces, the mussel added will be invasive and will receive a wristband. </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a native mussel reproduces, the mussel added will be native (no wristband).</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Record t</w:t>
      </w:r>
      <w:r>
        <w:rPr>
          <w:rFonts w:ascii="Times New Roman" w:eastAsia="Times New Roman" w:hAnsi="Times New Roman" w:cs="Times New Roman"/>
          <w:sz w:val="24"/>
          <w:szCs w:val="24"/>
        </w:rPr>
        <w:t>he number of each type of mussel alive at the end of the round on the whiteboard</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a mussel dies during the round, it is not counted as “alive” in the total at the end of the round</w:t>
      </w:r>
    </w:p>
    <w:p w:rsidR="008E6EFD" w:rsidRDefault="007D78E3">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a mussel is able to reproduce at the end of the round, the new mussel i</w:t>
      </w:r>
      <w:r>
        <w:rPr>
          <w:rFonts w:ascii="Times New Roman" w:eastAsia="Times New Roman" w:hAnsi="Times New Roman" w:cs="Times New Roman"/>
          <w:sz w:val="24"/>
          <w:szCs w:val="24"/>
        </w:rPr>
        <w:t>s not counted in the end-of-round total; it will be added to the model in the next round.</w:t>
      </w:r>
    </w:p>
    <w:p w:rsidR="008E6EFD" w:rsidRDefault="007D78E3">
      <w:pPr>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See the example Mussel Madness Model data sheet.</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mussels return all resources collected to the outside of their squares before starting another round.</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Repeat the</w:t>
      </w:r>
      <w:r>
        <w:rPr>
          <w:rFonts w:ascii="Times New Roman" w:eastAsia="Times New Roman" w:hAnsi="Times New Roman" w:cs="Times New Roman"/>
          <w:sz w:val="24"/>
          <w:szCs w:val="24"/>
        </w:rPr>
        <w:t xml:space="preserve"> steps for at least 5 rounds, recording mussel survival data for each round.</w:t>
      </w:r>
    </w:p>
    <w:p w:rsidR="008E6EFD" w:rsidRDefault="007D78E3">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Note:  The facilitator might simulate other environmental changes by choosing “food” colors based on what mussels collect each round or by changing the number of poker chips/paper</w:t>
      </w:r>
      <w:r>
        <w:rPr>
          <w:rFonts w:ascii="Times New Roman" w:eastAsia="Times New Roman" w:hAnsi="Times New Roman" w:cs="Times New Roman"/>
          <w:b/>
          <w:sz w:val="24"/>
          <w:szCs w:val="24"/>
        </w:rPr>
        <w:t xml:space="preserve"> scattered around the mussels. A certain color might also represent plankton contaminated by toxins in the water so collecting a number of those might impact the survival of those mussels.</w:t>
      </w:r>
    </w:p>
    <w:p w:rsidR="008E6EFD" w:rsidRDefault="007D78E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w:t>
      </w:r>
    </w:p>
    <w:p w:rsidR="008E6EFD" w:rsidRDefault="007D78E3">
      <w:pPr>
        <w:numPr>
          <w:ilvl w:val="1"/>
          <w:numId w:val="5"/>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Choosing a food color that has a very low collection number or decreasing the number of poker chips/paper could simulate diminished food resources that might impact all mussels’ survival rate.</w:t>
      </w:r>
    </w:p>
    <w:p w:rsidR="008E6EFD" w:rsidRDefault="007D78E3">
      <w:pPr>
        <w:numPr>
          <w:ilvl w:val="1"/>
          <w:numId w:val="5"/>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Choosing a color that represents contaminated food would simula</w:t>
      </w:r>
      <w:r>
        <w:rPr>
          <w:rFonts w:ascii="Times New Roman" w:eastAsia="Times New Roman" w:hAnsi="Times New Roman" w:cs="Times New Roman"/>
          <w:color w:val="FF0000"/>
          <w:sz w:val="24"/>
          <w:szCs w:val="24"/>
        </w:rPr>
        <w:t>te the result of pollutants in the environment.</w:t>
      </w:r>
    </w:p>
    <w:p w:rsidR="008E6EFD" w:rsidRDefault="007D78E3">
      <w:pPr>
        <w:numPr>
          <w:ilvl w:val="1"/>
          <w:numId w:val="5"/>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Choosing a food color that has a higher collection rate for one type of mussel vs. another might represent natural population variations.</w:t>
      </w:r>
    </w:p>
    <w:p w:rsidR="008E6EFD" w:rsidRDefault="008E6EFD">
      <w:pPr>
        <w:rPr>
          <w:rFonts w:ascii="Times New Roman" w:eastAsia="Times New Roman" w:hAnsi="Times New Roman" w:cs="Times New Roman"/>
          <w:color w:val="FF0000"/>
          <w:sz w:val="24"/>
          <w:szCs w:val="24"/>
        </w:rPr>
      </w:pPr>
    </w:p>
    <w:p w:rsidR="008E6EFD" w:rsidRDefault="007D78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8E6EFD" w:rsidRDefault="007D78E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 observations and outcomes of the activity includi</w:t>
      </w:r>
      <w:r>
        <w:rPr>
          <w:rFonts w:ascii="Times New Roman" w:eastAsia="Times New Roman" w:hAnsi="Times New Roman" w:cs="Times New Roman"/>
          <w:sz w:val="24"/>
          <w:szCs w:val="24"/>
        </w:rPr>
        <w:t>ng trends in the data</w:t>
      </w:r>
    </w:p>
    <w:p w:rsidR="008E6EFD" w:rsidRDefault="008E6EFD">
      <w:pPr>
        <w:rPr>
          <w:rFonts w:ascii="Times New Roman" w:eastAsia="Times New Roman" w:hAnsi="Times New Roman" w:cs="Times New Roman"/>
          <w:i/>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Sample inquiry questions based on collected data and observations are below</w:t>
      </w:r>
      <w:r>
        <w:rPr>
          <w:rFonts w:ascii="Times New Roman" w:eastAsia="Times New Roman" w:hAnsi="Times New Roman" w:cs="Times New Roman"/>
          <w:sz w:val="24"/>
          <w:szCs w:val="24"/>
        </w:rPr>
        <w:t xml:space="preserve"> (allow for open discussion). </w:t>
      </w:r>
    </w:p>
    <w:p w:rsidR="008E6EFD" w:rsidRDefault="007D78E3">
      <w:pPr>
        <w:rPr>
          <w:rFonts w:ascii="Times New Roman" w:eastAsia="Times New Roman" w:hAnsi="Times New Roman" w:cs="Times New Roman"/>
          <w:i/>
          <w:sz w:val="24"/>
          <w:szCs w:val="24"/>
        </w:rPr>
      </w:pPr>
      <w:r>
        <w:rPr>
          <w:rFonts w:ascii="Times New Roman" w:eastAsia="Times New Roman" w:hAnsi="Times New Roman" w:cs="Times New Roman"/>
          <w:sz w:val="24"/>
          <w:szCs w:val="24"/>
        </w:rPr>
        <w:t>Example student answers are in red.</w:t>
      </w:r>
    </w:p>
    <w:p w:rsidR="008E6EFD" w:rsidRDefault="007D78E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effect did the invasive mussel population have on the native mussel population?</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results of this model should show that native mussel numbers decrease as invasive mussel numbers increase.</w:t>
      </w:r>
    </w:p>
    <w:p w:rsidR="008E6EFD" w:rsidRDefault="007D78E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did the invasive mussel population grow so quickly?</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Invasive mussels collected more food resources each round compared to the native mussels.</w:t>
      </w:r>
      <w:r>
        <w:rPr>
          <w:rFonts w:ascii="Times New Roman" w:eastAsia="Times New Roman" w:hAnsi="Times New Roman" w:cs="Times New Roman"/>
          <w:color w:val="FF0000"/>
          <w:sz w:val="24"/>
          <w:szCs w:val="24"/>
        </w:rPr>
        <w:t xml:space="preserve"> This allowed more to survive and reproduce compared to native mussels. Higher reproduction rates allow invasive mussels to quickly take over an area and use even more food resources. </w:t>
      </w:r>
    </w:p>
    <w:p w:rsidR="008E6EFD" w:rsidRDefault="007D78E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the invasive mussel’s advantage is over the native mu</w:t>
      </w:r>
      <w:r>
        <w:rPr>
          <w:rFonts w:ascii="Times New Roman" w:eastAsia="Times New Roman" w:hAnsi="Times New Roman" w:cs="Times New Roman"/>
          <w:sz w:val="24"/>
          <w:szCs w:val="24"/>
        </w:rPr>
        <w:t>ssels?</w:t>
      </w:r>
    </w:p>
    <w:p w:rsidR="008E6EFD" w:rsidRDefault="007D78E3">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Based on the model, students might notice that the invasive mussels have an advantage in obtaining food resources compared to the native mussels. They can collect more food in the same amount of time.</w:t>
      </w:r>
    </w:p>
    <w:p w:rsidR="008E6EFD" w:rsidRDefault="007D78E3">
      <w:pPr>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Note that a higher rate of water filtration by i</w:t>
      </w:r>
      <w:r>
        <w:rPr>
          <w:rFonts w:ascii="Times New Roman" w:eastAsia="Times New Roman" w:hAnsi="Times New Roman" w:cs="Times New Roman"/>
          <w:color w:val="FF0000"/>
          <w:sz w:val="24"/>
          <w:szCs w:val="24"/>
        </w:rPr>
        <w:t>nvasive mussels is a means of obtaining more food in a similar length of time compared to native mussels.</w:t>
      </w:r>
    </w:p>
    <w:p w:rsidR="008E6EFD" w:rsidRDefault="007D78E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difference did the invasive mussel’s advantages have on its population growth? What about the native mussels?</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If an invasive mussel filters faste</w:t>
      </w:r>
      <w:r>
        <w:rPr>
          <w:rFonts w:ascii="Times New Roman" w:eastAsia="Times New Roman" w:hAnsi="Times New Roman" w:cs="Times New Roman"/>
          <w:color w:val="FF0000"/>
          <w:sz w:val="24"/>
          <w:szCs w:val="24"/>
        </w:rPr>
        <w:t xml:space="preserve">r, it gets more food and it will have a better chance of survival. </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If more mussels survive, more are able to reproduce, increasing the next generation’s numbers which continues the depletion of resources.</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Because the invasive mussels filter water so effic</w:t>
      </w:r>
      <w:r>
        <w:rPr>
          <w:rFonts w:ascii="Times New Roman" w:eastAsia="Times New Roman" w:hAnsi="Times New Roman" w:cs="Times New Roman"/>
          <w:color w:val="FF0000"/>
          <w:sz w:val="24"/>
          <w:szCs w:val="24"/>
        </w:rPr>
        <w:t xml:space="preserve">iently (quickly), they can remove food from the water before the native mussels can get enough to survive in large numbers and reproduce. </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 decrease in native mussel survival reduces population growth of native mussels.</w:t>
      </w:r>
    </w:p>
    <w:p w:rsidR="008E6EFD" w:rsidRDefault="007D78E3">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environmental factors might im</w:t>
      </w:r>
      <w:r>
        <w:rPr>
          <w:rFonts w:ascii="Times New Roman" w:eastAsia="Times New Roman" w:hAnsi="Times New Roman" w:cs="Times New Roman"/>
          <w:sz w:val="24"/>
          <w:szCs w:val="24"/>
        </w:rPr>
        <w:t xml:space="preserve">pact mussel survival rate? </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Answers on impact will vary based on student discussions. </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Some examples of human-caused environmental factors might include death of mussels during water draw-downs at dams, fertilizer run-off (increasing nutrients causing alga</w:t>
      </w:r>
      <w:r>
        <w:rPr>
          <w:rFonts w:ascii="Times New Roman" w:eastAsia="Times New Roman" w:hAnsi="Times New Roman" w:cs="Times New Roman"/>
          <w:color w:val="FF0000"/>
          <w:sz w:val="24"/>
          <w:szCs w:val="24"/>
        </w:rPr>
        <w:t>l blooms), chemical pollutants, reduction of habitat due to human activity, or toxic plankton.</w:t>
      </w:r>
    </w:p>
    <w:p w:rsidR="008E6EFD" w:rsidRDefault="007D78E3">
      <w:pPr>
        <w:numPr>
          <w:ilvl w:val="1"/>
          <w:numId w:val="10"/>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Natural environmental factors might be changing water levels due to drought, changes in nutrients in the water due to seasonal cycles, increased predators, etc.</w:t>
      </w:r>
    </w:p>
    <w:p w:rsidR="008E6EFD" w:rsidRDefault="008E6EFD">
      <w:pPr>
        <w:rPr>
          <w:rFonts w:ascii="Times New Roman" w:eastAsia="Times New Roman" w:hAnsi="Times New Roman" w:cs="Times New Roman"/>
          <w:b/>
          <w:sz w:val="24"/>
          <w:szCs w:val="24"/>
        </w:rPr>
      </w:pPr>
    </w:p>
    <w:p w:rsidR="008E6EFD" w:rsidRDefault="007D78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Variations and Extensions:</w:t>
      </w:r>
    </w:p>
    <w:p w:rsidR="008E6EFD" w:rsidRDefault="007D78E3">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a graph using the data collected to show the increase/decrease in populations across the rounds</w:t>
      </w:r>
    </w:p>
    <w:p w:rsidR="008E6EFD" w:rsidRDefault="007D78E3">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the number of invasive vs native mussels that reproduce each round</w:t>
      </w:r>
    </w:p>
    <w:p w:rsidR="008E6EFD" w:rsidRDefault="007D78E3">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Poly dots can be used in place of the tape squares </w:t>
      </w:r>
      <w:r>
        <w:rPr>
          <w:rFonts w:ascii="Times New Roman" w:eastAsia="Times New Roman" w:hAnsi="Times New Roman" w:cs="Times New Roman"/>
          <w:sz w:val="24"/>
          <w:szCs w:val="24"/>
        </w:rPr>
        <w:t>for younger students or for doing the activity outside</w:t>
      </w:r>
    </w:p>
    <w:p w:rsidR="008E6EFD" w:rsidRDefault="007D78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Resources:</w:t>
      </w:r>
    </w:p>
    <w:p w:rsidR="008E6EFD" w:rsidRDefault="007D78E3">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Mussels: Flexing for Water Quality</w:t>
      </w:r>
      <w:r>
        <w:rPr>
          <w:rFonts w:ascii="Times New Roman" w:eastAsia="Times New Roman" w:hAnsi="Times New Roman" w:cs="Times New Roman"/>
          <w:sz w:val="24"/>
          <w:szCs w:val="24"/>
        </w:rPr>
        <w:t xml:space="preserve">, National Park Service </w:t>
      </w:r>
      <w:hyperlink r:id="rId13">
        <w:r>
          <w:rPr>
            <w:rFonts w:ascii="Times New Roman" w:eastAsia="Times New Roman" w:hAnsi="Times New Roman" w:cs="Times New Roman"/>
            <w:color w:val="1155CC"/>
            <w:sz w:val="24"/>
            <w:szCs w:val="24"/>
            <w:u w:val="single"/>
          </w:rPr>
          <w:t>https://www.nps.gov/articles/00</w:t>
        </w:r>
        <w:r>
          <w:rPr>
            <w:rFonts w:ascii="Times New Roman" w:eastAsia="Times New Roman" w:hAnsi="Times New Roman" w:cs="Times New Roman"/>
            <w:color w:val="1155CC"/>
            <w:sz w:val="24"/>
            <w:szCs w:val="24"/>
            <w:u w:val="single"/>
          </w:rPr>
          <w:t>0/mussels-flexing-for-water-quality.htm</w:t>
        </w:r>
      </w:hyperlink>
    </w:p>
    <w:p w:rsidR="008E6EFD" w:rsidRDefault="007D78E3">
      <w:pPr>
        <w:numPr>
          <w:ilvl w:val="0"/>
          <w:numId w:val="3"/>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Freshwater Mussels of Michigan</w:t>
      </w:r>
      <w:r>
        <w:rPr>
          <w:rFonts w:ascii="Times New Roman" w:eastAsia="Times New Roman" w:hAnsi="Times New Roman" w:cs="Times New Roman"/>
          <w:sz w:val="24"/>
          <w:szCs w:val="24"/>
        </w:rPr>
        <w:t xml:space="preserve">, Michigan State University </w:t>
      </w:r>
      <w:hyperlink r:id="rId14">
        <w:r>
          <w:rPr>
            <w:rFonts w:ascii="Times New Roman" w:eastAsia="Times New Roman" w:hAnsi="Times New Roman" w:cs="Times New Roman"/>
            <w:color w:val="1155CC"/>
            <w:sz w:val="24"/>
            <w:szCs w:val="24"/>
            <w:u w:val="single"/>
          </w:rPr>
          <w:t>https://mnfi.anr.msu.edu/pdfs/FreshwaterMusselsOfMichigan.pdf</w:t>
        </w:r>
      </w:hyperlink>
    </w:p>
    <w:p w:rsidR="008E6EFD" w:rsidRDefault="008E6EFD">
      <w:pPr>
        <w:spacing w:line="240" w:lineRule="auto"/>
        <w:rPr>
          <w:rFonts w:ascii="Times New Roman" w:eastAsia="Times New Roman" w:hAnsi="Times New Roman" w:cs="Times New Roman"/>
          <w:b/>
          <w:sz w:val="24"/>
          <w:szCs w:val="24"/>
          <w:u w:val="single"/>
        </w:rPr>
      </w:pPr>
    </w:p>
    <w:p w:rsidR="008E6EFD" w:rsidRDefault="007D78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Conne</w:t>
      </w:r>
      <w:r>
        <w:rPr>
          <w:rFonts w:ascii="Times New Roman" w:eastAsia="Times New Roman" w:hAnsi="Times New Roman" w:cs="Times New Roman"/>
          <w:b/>
          <w:sz w:val="24"/>
          <w:szCs w:val="24"/>
        </w:rPr>
        <w:t>ctions:</w:t>
      </w:r>
    </w:p>
    <w:p w:rsidR="008E6EFD" w:rsidRDefault="007D78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Lake Superior State University Center for Freshwater Research and Education (LSSU CFRE) freshwater mussel research:</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sz w:val="24"/>
          <w:szCs w:val="24"/>
        </w:rPr>
        <w:t>CFRE and Michigan Department of Natural Resources (DNR) biologists do wading and snorkeling surveys for freshwater mussels, water quality, and physical habitat in Michigan’s Western Upper Peninsula (UP).</w:t>
      </w:r>
    </w:p>
    <w:p w:rsidR="008E6EFD" w:rsidRDefault="007D78E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hydropower companies’ drawdown water (usually for</w:t>
      </w:r>
      <w:r>
        <w:rPr>
          <w:rFonts w:ascii="Times New Roman" w:eastAsia="Times New Roman" w:hAnsi="Times New Roman" w:cs="Times New Roman"/>
          <w:sz w:val="24"/>
          <w:szCs w:val="24"/>
        </w:rPr>
        <w:t xml:space="preserve"> repairs) freshwater mussels may become stranded and require relocation. We are researching the effectiveness of certain strategies and efforts to help aid mussel relocation.</w:t>
      </w:r>
    </w:p>
    <w:p w:rsidR="008E6EFD" w:rsidRDefault="007D78E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is conducted by snorkeling along the shoreline and identifying, meas</w:t>
      </w:r>
      <w:r>
        <w:rPr>
          <w:rFonts w:ascii="Times New Roman" w:eastAsia="Times New Roman" w:hAnsi="Times New Roman" w:cs="Times New Roman"/>
          <w:sz w:val="24"/>
          <w:szCs w:val="24"/>
        </w:rPr>
        <w:t>uring, and estimating age of found freshwater mussels. In addition, habitat characteristics are also recorded.</w:t>
      </w:r>
    </w:p>
    <w:p w:rsidR="008E6EFD" w:rsidRDefault="007D78E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Michigan Department of Environment Great Lakes and Energy (EGLE) and </w:t>
      </w:r>
      <w:proofErr w:type="gramStart"/>
      <w:r>
        <w:rPr>
          <w:rFonts w:ascii="Times New Roman" w:eastAsia="Times New Roman" w:hAnsi="Times New Roman" w:cs="Times New Roman"/>
          <w:sz w:val="24"/>
          <w:szCs w:val="24"/>
        </w:rPr>
        <w:t>DNR  biologists</w:t>
      </w:r>
      <w:proofErr w:type="gramEnd"/>
      <w:r>
        <w:rPr>
          <w:rFonts w:ascii="Times New Roman" w:eastAsia="Times New Roman" w:hAnsi="Times New Roman" w:cs="Times New Roman"/>
          <w:sz w:val="24"/>
          <w:szCs w:val="24"/>
        </w:rPr>
        <w:t xml:space="preserve"> support the project. The reservoirs being surveyed are part </w:t>
      </w:r>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We Energies</w:t>
      </w:r>
      <w:r>
        <w:rPr>
          <w:rFonts w:ascii="Times New Roman" w:eastAsia="Times New Roman" w:hAnsi="Times New Roman" w:cs="Times New Roman"/>
          <w:sz w:val="24"/>
          <w:szCs w:val="24"/>
        </w:rPr>
        <w:t xml:space="preserve"> (a utility providing service to Wisconsin and Western UP).</w:t>
      </w:r>
    </w:p>
    <w:p w:rsidR="008E6EFD" w:rsidRDefault="007D78E3">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goal is to develop an effective survey approach and help hydropower facilities maximize effort and save more mussels during drawdowns.</w:t>
      </w:r>
    </w:p>
    <w:p w:rsidR="008E6EFD" w:rsidRDefault="008E6EFD">
      <w:pPr>
        <w:rPr>
          <w:rFonts w:ascii="Times New Roman" w:eastAsia="Times New Roman" w:hAnsi="Times New Roman" w:cs="Times New Roman"/>
          <w:b/>
          <w:sz w:val="24"/>
          <w:szCs w:val="24"/>
        </w:rPr>
      </w:pPr>
    </w:p>
    <w:p w:rsidR="008E6EFD" w:rsidRDefault="007D78E3">
      <w:pPr>
        <w:rPr>
          <w:rFonts w:ascii="Times New Roman" w:eastAsia="Times New Roman" w:hAnsi="Times New Roman" w:cs="Times New Roman"/>
          <w:b/>
          <w:sz w:val="24"/>
          <w:szCs w:val="24"/>
        </w:rPr>
      </w:pPr>
      <w:r>
        <w:br w:type="page"/>
      </w:r>
    </w:p>
    <w:p w:rsidR="008E6EFD" w:rsidRDefault="007D78E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Michigan Department of Educatio</w:t>
      </w:r>
      <w:r>
        <w:rPr>
          <w:rFonts w:ascii="Times New Roman" w:eastAsia="Times New Roman" w:hAnsi="Times New Roman" w:cs="Times New Roman"/>
          <w:b/>
          <w:sz w:val="24"/>
          <w:szCs w:val="24"/>
        </w:rPr>
        <w:t>n Standards</w:t>
      </w:r>
    </w:p>
    <w:p w:rsidR="008E6EFD" w:rsidRDefault="007D78E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Next Generation Science Standards Performance Expectations</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3-LS4-3 </w:t>
      </w:r>
      <w:r>
        <w:rPr>
          <w:rFonts w:ascii="Times New Roman" w:eastAsia="Times New Roman" w:hAnsi="Times New Roman" w:cs="Times New Roman"/>
          <w:sz w:val="24"/>
          <w:szCs w:val="24"/>
        </w:rPr>
        <w:t>Construct an argument with evidence that in a particular habitat some organisms can survive well, some survive less well, and some cannot survive at all.</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3-LS4-</w:t>
      </w:r>
      <w:proofErr w:type="gramStart"/>
      <w:r>
        <w:rPr>
          <w:rFonts w:ascii="Times New Roman" w:eastAsia="Times New Roman" w:hAnsi="Times New Roman" w:cs="Times New Roman"/>
          <w:b/>
          <w:sz w:val="24"/>
          <w:szCs w:val="24"/>
        </w:rPr>
        <w:t xml:space="preserve">4  </w:t>
      </w:r>
      <w:r>
        <w:rPr>
          <w:rFonts w:ascii="Times New Roman" w:eastAsia="Times New Roman" w:hAnsi="Times New Roman" w:cs="Times New Roman"/>
          <w:sz w:val="24"/>
          <w:szCs w:val="24"/>
        </w:rPr>
        <w:t>Make</w:t>
      </w:r>
      <w:proofErr w:type="gramEnd"/>
      <w:r>
        <w:rPr>
          <w:rFonts w:ascii="Times New Roman" w:eastAsia="Times New Roman" w:hAnsi="Times New Roman" w:cs="Times New Roman"/>
          <w:sz w:val="24"/>
          <w:szCs w:val="24"/>
        </w:rPr>
        <w:t xml:space="preserve"> a claim a</w:t>
      </w:r>
      <w:r>
        <w:rPr>
          <w:rFonts w:ascii="Times New Roman" w:eastAsia="Times New Roman" w:hAnsi="Times New Roman" w:cs="Times New Roman"/>
          <w:sz w:val="24"/>
          <w:szCs w:val="24"/>
        </w:rPr>
        <w:t>bout the merit of a solution to a problem caused when the environment changes and the types of plants and animals that live there may change.</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5-ESS3-1 </w:t>
      </w:r>
      <w:r>
        <w:rPr>
          <w:rFonts w:ascii="Times New Roman" w:eastAsia="Times New Roman" w:hAnsi="Times New Roman" w:cs="Times New Roman"/>
          <w:sz w:val="24"/>
          <w:szCs w:val="24"/>
        </w:rPr>
        <w:t>Obtain and combine information about ways individual communities use science ideas to protect the Earth’s</w:t>
      </w:r>
      <w:r>
        <w:rPr>
          <w:rFonts w:ascii="Times New Roman" w:eastAsia="Times New Roman" w:hAnsi="Times New Roman" w:cs="Times New Roman"/>
          <w:sz w:val="24"/>
          <w:szCs w:val="24"/>
        </w:rPr>
        <w:t xml:space="preserve"> resources and environment.</w:t>
      </w:r>
    </w:p>
    <w:p w:rsidR="008E6EFD" w:rsidRDefault="007D78E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activity provides background information to support the following 4th grade standard</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color w:val="666666"/>
          <w:sz w:val="24"/>
          <w:szCs w:val="24"/>
        </w:rPr>
        <w:t>4-LS1-1</w:t>
      </w:r>
      <w:r>
        <w:rPr>
          <w:rFonts w:ascii="Times New Roman" w:eastAsia="Times New Roman" w:hAnsi="Times New Roman" w:cs="Times New Roman"/>
          <w:color w:val="666666"/>
          <w:sz w:val="24"/>
          <w:szCs w:val="24"/>
        </w:rPr>
        <w:t xml:space="preserve"> Construct an argument that plants and animals have internal and external structures that function to support survival, growth, beh</w:t>
      </w:r>
      <w:r>
        <w:rPr>
          <w:rFonts w:ascii="Times New Roman" w:eastAsia="Times New Roman" w:hAnsi="Times New Roman" w:cs="Times New Roman"/>
          <w:color w:val="666666"/>
          <w:sz w:val="24"/>
          <w:szCs w:val="24"/>
        </w:rPr>
        <w:t>avior, and reproduction.</w:t>
      </w:r>
    </w:p>
    <w:p w:rsidR="008E6EFD" w:rsidRDefault="008E6EFD">
      <w:pPr>
        <w:rPr>
          <w:rFonts w:ascii="Times New Roman" w:eastAsia="Times New Roman" w:hAnsi="Times New Roman" w:cs="Times New Roman"/>
          <w:b/>
          <w:sz w:val="24"/>
          <w:szCs w:val="24"/>
        </w:rPr>
      </w:pP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Math</w:t>
      </w:r>
    </w:p>
    <w:p w:rsidR="008E6EFD" w:rsidRDefault="007D78E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Standards for mathematical practice</w:t>
      </w:r>
    </w:p>
    <w:p w:rsidR="008E6EFD" w:rsidRDefault="007D78E3">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  Model</w:t>
      </w:r>
      <w:proofErr w:type="gramEnd"/>
      <w:r>
        <w:rPr>
          <w:rFonts w:ascii="Times New Roman" w:eastAsia="Times New Roman" w:hAnsi="Times New Roman" w:cs="Times New Roman"/>
          <w:sz w:val="24"/>
          <w:szCs w:val="24"/>
        </w:rPr>
        <w:t xml:space="preserve"> with mathematics</w:t>
      </w:r>
    </w:p>
    <w:p w:rsidR="008E6EFD" w:rsidRDefault="007D78E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Grade Level Standards</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 and Data: represent and interpret data</w:t>
      </w:r>
    </w:p>
    <w:p w:rsidR="008E6EFD" w:rsidRDefault="008E6EFD">
      <w:pPr>
        <w:rPr>
          <w:rFonts w:ascii="Times New Roman" w:eastAsia="Times New Roman" w:hAnsi="Times New Roman" w:cs="Times New Roman"/>
          <w:sz w:val="24"/>
          <w:szCs w:val="24"/>
          <w:u w:val="single"/>
        </w:rPr>
      </w:pPr>
    </w:p>
    <w:p w:rsidR="008E6EFD" w:rsidRDefault="007D78E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Social Studies</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 G5.0.2 </w:t>
      </w:r>
      <w:r>
        <w:rPr>
          <w:rFonts w:ascii="Times New Roman" w:eastAsia="Times New Roman" w:hAnsi="Times New Roman" w:cs="Times New Roman"/>
          <w:sz w:val="24"/>
          <w:szCs w:val="24"/>
        </w:rPr>
        <w:t>Locate natural resources in Michigan and explain the consequences of</w:t>
      </w:r>
    </w:p>
    <w:p w:rsidR="008E6EFD" w:rsidRDefault="007D78E3">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their</w:t>
      </w:r>
      <w:proofErr w:type="gramEnd"/>
      <w:r>
        <w:rPr>
          <w:rFonts w:ascii="Times New Roman" w:eastAsia="Times New Roman" w:hAnsi="Times New Roman" w:cs="Times New Roman"/>
          <w:sz w:val="24"/>
          <w:szCs w:val="24"/>
        </w:rPr>
        <w:t xml:space="preserve"> use.</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 – H3.0.7</w:t>
      </w:r>
      <w:r>
        <w:rPr>
          <w:rFonts w:ascii="Times New Roman" w:eastAsia="Times New Roman" w:hAnsi="Times New Roman" w:cs="Times New Roman"/>
          <w:sz w:val="24"/>
          <w:szCs w:val="24"/>
        </w:rPr>
        <w:t xml:space="preserve"> Describe past and current threats to Michigan’s natural resources and</w:t>
      </w:r>
    </w:p>
    <w:p w:rsidR="008E6EFD" w:rsidRDefault="007D78E3">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describe</w:t>
      </w:r>
      <w:proofErr w:type="gramEnd"/>
      <w:r>
        <w:rPr>
          <w:rFonts w:ascii="Times New Roman" w:eastAsia="Times New Roman" w:hAnsi="Times New Roman" w:cs="Times New Roman"/>
          <w:sz w:val="24"/>
          <w:szCs w:val="24"/>
        </w:rPr>
        <w:t xml:space="preserve"> how state government, tribal and local governments, schools, organizations,</w:t>
      </w:r>
    </w:p>
    <w:p w:rsidR="008E6EFD" w:rsidRDefault="007D78E3">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indivi</w:t>
      </w:r>
      <w:r>
        <w:rPr>
          <w:rFonts w:ascii="Times New Roman" w:eastAsia="Times New Roman" w:hAnsi="Times New Roman" w:cs="Times New Roman"/>
          <w:sz w:val="24"/>
          <w:szCs w:val="24"/>
        </w:rPr>
        <w:t>duals worked in the past and continue to work today to protect its natural</w:t>
      </w:r>
    </w:p>
    <w:p w:rsidR="008E6EFD" w:rsidRDefault="007D78E3">
      <w:pPr>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w:t>
      </w:r>
    </w:p>
    <w:p w:rsidR="008E6EFD" w:rsidRDefault="007D78E3">
      <w:pPr>
        <w:rPr>
          <w:rFonts w:ascii="Times New Roman" w:eastAsia="Times New Roman" w:hAnsi="Times New Roman" w:cs="Times New Roman"/>
          <w:i/>
          <w:color w:val="434343"/>
          <w:sz w:val="24"/>
          <w:szCs w:val="24"/>
        </w:rPr>
      </w:pPr>
      <w:r>
        <w:rPr>
          <w:rFonts w:ascii="Times New Roman" w:eastAsia="Times New Roman" w:hAnsi="Times New Roman" w:cs="Times New Roman"/>
          <w:i/>
          <w:color w:val="434343"/>
          <w:sz w:val="24"/>
          <w:szCs w:val="24"/>
        </w:rPr>
        <w:t>This activity provides background information to support the following 5th grade standard</w:t>
      </w:r>
    </w:p>
    <w:p w:rsidR="008E6EFD" w:rsidRDefault="007D78E3">
      <w:pPr>
        <w:rPr>
          <w:rFonts w:ascii="Times New Roman" w:eastAsia="Times New Roman" w:hAnsi="Times New Roman" w:cs="Times New Roman"/>
          <w:color w:val="666666"/>
          <w:sz w:val="24"/>
          <w:szCs w:val="24"/>
        </w:rPr>
      </w:pPr>
      <w:r>
        <w:rPr>
          <w:rFonts w:ascii="Times New Roman" w:eastAsia="Times New Roman" w:hAnsi="Times New Roman" w:cs="Times New Roman"/>
          <w:b/>
          <w:color w:val="666666"/>
          <w:sz w:val="24"/>
          <w:szCs w:val="24"/>
        </w:rPr>
        <w:t>5 – P4.2.1</w:t>
      </w:r>
      <w:r>
        <w:rPr>
          <w:rFonts w:ascii="Times New Roman" w:eastAsia="Times New Roman" w:hAnsi="Times New Roman" w:cs="Times New Roman"/>
          <w:color w:val="666666"/>
          <w:sz w:val="24"/>
          <w:szCs w:val="24"/>
        </w:rPr>
        <w:t xml:space="preserve"> Develop and implement an action plan and know how, when, and</w:t>
      </w:r>
    </w:p>
    <w:p w:rsidR="008E6EFD" w:rsidRDefault="007D78E3">
      <w:pPr>
        <w:rPr>
          <w:rFonts w:ascii="Times New Roman" w:eastAsia="Times New Roman" w:hAnsi="Times New Roman" w:cs="Times New Roman"/>
          <w:color w:val="666666"/>
          <w:sz w:val="24"/>
          <w:szCs w:val="24"/>
        </w:rPr>
      </w:pPr>
      <w:proofErr w:type="gramStart"/>
      <w:r>
        <w:rPr>
          <w:rFonts w:ascii="Times New Roman" w:eastAsia="Times New Roman" w:hAnsi="Times New Roman" w:cs="Times New Roman"/>
          <w:color w:val="666666"/>
          <w:sz w:val="24"/>
          <w:szCs w:val="24"/>
        </w:rPr>
        <w:t>where</w:t>
      </w:r>
      <w:proofErr w:type="gramEnd"/>
      <w:r>
        <w:rPr>
          <w:rFonts w:ascii="Times New Roman" w:eastAsia="Times New Roman" w:hAnsi="Times New Roman" w:cs="Times New Roman"/>
          <w:color w:val="666666"/>
          <w:sz w:val="24"/>
          <w:szCs w:val="24"/>
        </w:rPr>
        <w:t xml:space="preserve"> to address or inform others about a public </w:t>
      </w:r>
      <w:proofErr w:type="spellStart"/>
      <w:r>
        <w:rPr>
          <w:rFonts w:ascii="Times New Roman" w:eastAsia="Times New Roman" w:hAnsi="Times New Roman" w:cs="Times New Roman"/>
          <w:color w:val="666666"/>
          <w:sz w:val="24"/>
          <w:szCs w:val="24"/>
        </w:rPr>
        <w:t>issue.swer</w:t>
      </w:r>
      <w:proofErr w:type="spellEnd"/>
      <w:r>
        <w:rPr>
          <w:rFonts w:ascii="Times New Roman" w:eastAsia="Times New Roman" w:hAnsi="Times New Roman" w:cs="Times New Roman"/>
          <w:color w:val="666666"/>
          <w:sz w:val="24"/>
          <w:szCs w:val="24"/>
        </w:rPr>
        <w:t xml:space="preserve"> geographic</w:t>
      </w:r>
    </w:p>
    <w:p w:rsidR="008E6EFD" w:rsidRDefault="007D78E3">
      <w:pPr>
        <w:rPr>
          <w:rFonts w:ascii="Times New Roman" w:eastAsia="Times New Roman" w:hAnsi="Times New Roman" w:cs="Times New Roman"/>
          <w:sz w:val="24"/>
          <w:szCs w:val="24"/>
        </w:rPr>
      </w:pPr>
      <w:proofErr w:type="gramStart"/>
      <w:r>
        <w:rPr>
          <w:rFonts w:ascii="Times New Roman" w:eastAsia="Times New Roman" w:hAnsi="Times New Roman" w:cs="Times New Roman"/>
          <w:color w:val="666666"/>
          <w:sz w:val="24"/>
          <w:szCs w:val="24"/>
        </w:rPr>
        <w:t>questions</w:t>
      </w:r>
      <w:proofErr w:type="gramEnd"/>
      <w:r>
        <w:rPr>
          <w:rFonts w:ascii="Times New Roman" w:eastAsia="Times New Roman" w:hAnsi="Times New Roman" w:cs="Times New Roman"/>
          <w:color w:val="666666"/>
          <w:sz w:val="24"/>
          <w:szCs w:val="24"/>
        </w:rPr>
        <w:t xml:space="preserve"> on the era and region being studied.</w:t>
      </w:r>
    </w:p>
    <w:sectPr w:rsidR="008E6EFD">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8E3" w:rsidRDefault="007D78E3" w:rsidP="005442EB">
      <w:pPr>
        <w:spacing w:line="240" w:lineRule="auto"/>
      </w:pPr>
      <w:r>
        <w:separator/>
      </w:r>
    </w:p>
  </w:endnote>
  <w:endnote w:type="continuationSeparator" w:id="0">
    <w:p w:rsidR="007D78E3" w:rsidRDefault="007D78E3" w:rsidP="00544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2EB" w:rsidRPr="005442EB" w:rsidRDefault="005442EB" w:rsidP="005442EB">
    <w:pPr>
      <w:pStyle w:val="Footer"/>
      <w:rPr>
        <w:sz w:val="20"/>
        <w:szCs w:val="20"/>
      </w:rPr>
    </w:pPr>
    <w:r w:rsidRPr="005442EB">
      <w:rPr>
        <w:sz w:val="20"/>
        <w:szCs w:val="20"/>
      </w:rPr>
      <w:t>Listed under 3</w:t>
    </w:r>
    <w:r w:rsidRPr="005442EB">
      <w:rPr>
        <w:sz w:val="20"/>
        <w:szCs w:val="20"/>
        <w:vertAlign w:val="superscript"/>
      </w:rPr>
      <w:t>rd</w:t>
    </w:r>
    <w:r w:rsidRPr="005442EB">
      <w:rPr>
        <w:sz w:val="20"/>
        <w:szCs w:val="20"/>
      </w:rPr>
      <w:t>-5</w:t>
    </w:r>
    <w:r w:rsidRPr="005442EB">
      <w:rPr>
        <w:sz w:val="20"/>
        <w:szCs w:val="20"/>
        <w:vertAlign w:val="superscript"/>
      </w:rPr>
      <w:t>th</w:t>
    </w:r>
    <w:r w:rsidRPr="005442EB">
      <w:rPr>
        <w:sz w:val="20"/>
        <w:szCs w:val="20"/>
      </w:rPr>
      <w:t xml:space="preserve"> grade band; can be adapted for all ages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8E3" w:rsidRDefault="007D78E3" w:rsidP="005442EB">
      <w:pPr>
        <w:spacing w:line="240" w:lineRule="auto"/>
      </w:pPr>
      <w:r>
        <w:separator/>
      </w:r>
    </w:p>
  </w:footnote>
  <w:footnote w:type="continuationSeparator" w:id="0">
    <w:p w:rsidR="007D78E3" w:rsidRDefault="007D78E3" w:rsidP="005442E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1254F"/>
    <w:multiLevelType w:val="multilevel"/>
    <w:tmpl w:val="1F08D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F91184"/>
    <w:multiLevelType w:val="multilevel"/>
    <w:tmpl w:val="5178B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539EE"/>
    <w:multiLevelType w:val="multilevel"/>
    <w:tmpl w:val="1B06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D94C71"/>
    <w:multiLevelType w:val="multilevel"/>
    <w:tmpl w:val="9CF63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84CFB"/>
    <w:multiLevelType w:val="multilevel"/>
    <w:tmpl w:val="D9E82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4845AB"/>
    <w:multiLevelType w:val="multilevel"/>
    <w:tmpl w:val="08CA7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4A72FB"/>
    <w:multiLevelType w:val="multilevel"/>
    <w:tmpl w:val="B1CA01E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4E0052"/>
    <w:multiLevelType w:val="multilevel"/>
    <w:tmpl w:val="FCBAF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10114B"/>
    <w:multiLevelType w:val="multilevel"/>
    <w:tmpl w:val="3C7CD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C2115B"/>
    <w:multiLevelType w:val="multilevel"/>
    <w:tmpl w:val="EC2C1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DB62CE5"/>
    <w:multiLevelType w:val="multilevel"/>
    <w:tmpl w:val="23967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1B5BBF"/>
    <w:multiLevelType w:val="multilevel"/>
    <w:tmpl w:val="DF345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D81F23"/>
    <w:multiLevelType w:val="multilevel"/>
    <w:tmpl w:val="7F4E7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2"/>
  </w:num>
  <w:num w:numId="3">
    <w:abstractNumId w:val="3"/>
  </w:num>
  <w:num w:numId="4">
    <w:abstractNumId w:val="0"/>
  </w:num>
  <w:num w:numId="5">
    <w:abstractNumId w:val="4"/>
  </w:num>
  <w:num w:numId="6">
    <w:abstractNumId w:val="1"/>
  </w:num>
  <w:num w:numId="7">
    <w:abstractNumId w:val="5"/>
  </w:num>
  <w:num w:numId="8">
    <w:abstractNumId w:val="8"/>
  </w:num>
  <w:num w:numId="9">
    <w:abstractNumId w:val="6"/>
  </w:num>
  <w:num w:numId="10">
    <w:abstractNumId w:val="7"/>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EFD"/>
    <w:rsid w:val="005442EB"/>
    <w:rsid w:val="007D78E3"/>
    <w:rsid w:val="008E6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19FF"/>
  <w15:docId w15:val="{C3A65F28-2022-4B2D-9470-C9BBE512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442EB"/>
    <w:pPr>
      <w:tabs>
        <w:tab w:val="center" w:pos="4680"/>
        <w:tab w:val="right" w:pos="9360"/>
      </w:tabs>
      <w:spacing w:line="240" w:lineRule="auto"/>
    </w:pPr>
  </w:style>
  <w:style w:type="character" w:customStyle="1" w:styleId="HeaderChar">
    <w:name w:val="Header Char"/>
    <w:basedOn w:val="DefaultParagraphFont"/>
    <w:link w:val="Header"/>
    <w:uiPriority w:val="99"/>
    <w:rsid w:val="005442EB"/>
  </w:style>
  <w:style w:type="paragraph" w:styleId="Footer">
    <w:name w:val="footer"/>
    <w:basedOn w:val="Normal"/>
    <w:link w:val="FooterChar"/>
    <w:uiPriority w:val="99"/>
    <w:unhideWhenUsed/>
    <w:rsid w:val="005442EB"/>
    <w:pPr>
      <w:tabs>
        <w:tab w:val="center" w:pos="4680"/>
        <w:tab w:val="right" w:pos="9360"/>
      </w:tabs>
      <w:spacing w:line="240" w:lineRule="auto"/>
    </w:pPr>
  </w:style>
  <w:style w:type="character" w:customStyle="1" w:styleId="FooterChar">
    <w:name w:val="Footer Char"/>
    <w:basedOn w:val="DefaultParagraphFont"/>
    <w:link w:val="Footer"/>
    <w:uiPriority w:val="99"/>
    <w:rsid w:val="00544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ichigan.gov/invasives/id-report/mollusks/zebra-mussel" TargetMode="External"/><Relationship Id="rId13" Type="http://schemas.openxmlformats.org/officeDocument/2006/relationships/hyperlink" Target="https://www.nps.gov/articles/000/mussels-flexing-for-water-quality.htm" TargetMode="External"/><Relationship Id="rId3" Type="http://schemas.openxmlformats.org/officeDocument/2006/relationships/settings" Target="settings.xml"/><Relationship Id="rId7" Type="http://schemas.openxmlformats.org/officeDocument/2006/relationships/hyperlink" Target="https://www.youtube.com/watch?v=yIgysZ5Hho8" TargetMode="Externa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mnfi.anr.msu.edu/pdfs/FreshwaterMusselsOfMichigan.pdf" TargetMode="External"/><Relationship Id="rId4" Type="http://schemas.openxmlformats.org/officeDocument/2006/relationships/webSettings" Target="webSettings.xml"/><Relationship Id="rId9" Type="http://schemas.openxmlformats.org/officeDocument/2006/relationships/hyperlink" Target="https://www.michigan.gov/invasives/id-report/mollusks/quagga-mussel" TargetMode="External"/><Relationship Id="rId14" Type="http://schemas.openxmlformats.org/officeDocument/2006/relationships/hyperlink" Target="https://mnfi.anr.msu.edu/pdfs/FreshwaterMusselsOfMichig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1730</Words>
  <Characters>9865</Characters>
  <Application>Microsoft Office Word</Application>
  <DocSecurity>0</DocSecurity>
  <Lines>82</Lines>
  <Paragraphs>23</Paragraphs>
  <ScaleCrop>false</ScaleCrop>
  <Company>Lake Superior State University</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 Taylor</cp:lastModifiedBy>
  <cp:revision>2</cp:revision>
  <dcterms:created xsi:type="dcterms:W3CDTF">2025-01-30T15:58:00Z</dcterms:created>
  <dcterms:modified xsi:type="dcterms:W3CDTF">2025-01-30T16:00:00Z</dcterms:modified>
</cp:coreProperties>
</file>